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E18" w:rsidRDefault="00814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_____________</w: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242CE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242CE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42CEC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42CEC" w:rsidRDefault="00AA79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:rsidR="00242CEC" w:rsidRDefault="00AA79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:rsidR="00242CEC" w:rsidRDefault="00AA79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:rsidR="00242CEC" w:rsidRDefault="00AA79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42CEC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2CEC" w:rsidRDefault="00242C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365.05pt;margin-top:10pt;width:18pt;height:18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242CEC" w:rsidRDefault="00242CE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2CEC" w:rsidRDefault="00242C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ttangolo 4" o:spid="_x0000_s1027" style="position:absolute;left:0;text-align:left;margin-left:365.05pt;margin-top:10pt;width:18pt;height:18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242CEC" w:rsidRDefault="00242CE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2CEC" w:rsidRDefault="00242C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ttangolo 5" o:spid="_x0000_s1028" style="position:absolute;left:0;text-align:left;margin-left:365.05pt;margin-top:7pt;width:18pt;height:18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242CEC" w:rsidRDefault="00242CE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2CEC" w:rsidRDefault="00242C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ttangolo 2" o:spid="_x0000_s1029" style="position:absolute;left:0;text-align:left;margin-left:365.05pt;margin-top:11pt;width:18pt;height:18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242CEC" w:rsidRDefault="00242CE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problem </w:t>
      </w:r>
      <w:proofErr w:type="spellStart"/>
      <w:r>
        <w:rPr>
          <w:rFonts w:ascii="Calibri" w:eastAsia="Calibri" w:hAnsi="Calibri" w:cs="Calibri"/>
          <w:sz w:val="22"/>
          <w:szCs w:val="22"/>
        </w:rPr>
        <w:t>solving</w:t>
      </w:r>
      <w:proofErr w:type="spellEnd"/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2CEC" w:rsidRDefault="00242C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ttangolo 3" o:spid="_x0000_s1030" style="position:absolute;left:0;text-align:left;margin-left:365.05pt;margin-top:8pt;width:18pt;height:18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242CEC" w:rsidRDefault="00242CE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Fasi  in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cui si articola la lezione e tempo che si prevede per ciascuna</w:t>
      </w:r>
    </w:p>
    <w:tbl>
      <w:tblPr>
        <w:tblStyle w:val="a2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Style w:val="a3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Style w:val="a4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Style w:val="a5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Modalità di coinvolgimento e motivazione degli alunni</w:t>
      </w:r>
    </w:p>
    <w:tbl>
      <w:tblPr>
        <w:tblStyle w:val="a6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Style w:val="a7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242CEC" w:rsidRDefault="00AA7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Style w:val="a8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2C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42CEC" w:rsidRDefault="00AA79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___________,____________________</w:t>
      </w:r>
    </w:p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54" w:type="dxa"/>
        <w:tblInd w:w="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242CEC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2CEC" w:rsidRDefault="0024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:rsidR="00242CEC" w:rsidRDefault="00AA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:rsidR="00242CEC" w:rsidRDefault="00242C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242CEC"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30D7"/>
    <w:multiLevelType w:val="multilevel"/>
    <w:tmpl w:val="CA9C41BE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110167"/>
    <w:multiLevelType w:val="multilevel"/>
    <w:tmpl w:val="022A7E02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</w:compat>
  <w:rsids>
    <w:rsidRoot w:val="00242CEC"/>
    <w:rsid w:val="00242CEC"/>
    <w:rsid w:val="005F53A3"/>
    <w:rsid w:val="00814E18"/>
    <w:rsid w:val="00A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BA1F7-8449-4D1E-A4C4-67A8D0A4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semiHidden/>
    <w:rsid w:val="00814E18"/>
    <w:rPr>
      <w:noProof w:val="0"/>
      <w:color w:val="008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E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G.Paoli</dc:creator>
  <cp:lastModifiedBy>Anastasia</cp:lastModifiedBy>
  <cp:revision>4</cp:revision>
  <cp:lastPrinted>2020-02-13T15:30:00Z</cp:lastPrinted>
  <dcterms:created xsi:type="dcterms:W3CDTF">2019-01-21T10:33:00Z</dcterms:created>
  <dcterms:modified xsi:type="dcterms:W3CDTF">2022-02-22T12:37:00Z</dcterms:modified>
</cp:coreProperties>
</file>